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0FE" w:rsidRDefault="001F60FE" w:rsidP="001F60FE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1F60FE" w:rsidRPr="001F60FE" w:rsidRDefault="001F60FE" w:rsidP="001F60FE">
      <w:pPr>
        <w:spacing w:line="360" w:lineRule="auto"/>
        <w:jc w:val="center"/>
        <w:rPr>
          <w:rFonts w:ascii="Times New Roman" w:hAnsi="Times New Roman"/>
          <w:sz w:val="44"/>
          <w:szCs w:val="44"/>
        </w:rPr>
      </w:pPr>
      <w:r w:rsidRPr="001F60FE">
        <w:rPr>
          <w:rFonts w:ascii="Times New Roman" w:hAnsi="Times New Roman"/>
          <w:sz w:val="44"/>
          <w:szCs w:val="44"/>
        </w:rPr>
        <w:t>Августовский районный педагогический совет.</w:t>
      </w:r>
    </w:p>
    <w:p w:rsidR="001F60FE" w:rsidRDefault="001F60FE" w:rsidP="001F60FE">
      <w:pPr>
        <w:spacing w:line="360" w:lineRule="auto"/>
        <w:jc w:val="center"/>
        <w:rPr>
          <w:rFonts w:ascii="Times New Roman" w:hAnsi="Times New Roman"/>
          <w:sz w:val="44"/>
          <w:szCs w:val="44"/>
        </w:rPr>
      </w:pPr>
    </w:p>
    <w:p w:rsidR="001F60FE" w:rsidRDefault="001F60FE" w:rsidP="001F60FE">
      <w:pPr>
        <w:spacing w:line="360" w:lineRule="auto"/>
        <w:jc w:val="center"/>
        <w:rPr>
          <w:rFonts w:ascii="Times New Roman" w:hAnsi="Times New Roman"/>
          <w:sz w:val="44"/>
          <w:szCs w:val="44"/>
        </w:rPr>
      </w:pPr>
    </w:p>
    <w:p w:rsidR="001F60FE" w:rsidRDefault="001F60FE" w:rsidP="001F60FE">
      <w:pPr>
        <w:spacing w:line="360" w:lineRule="auto"/>
        <w:jc w:val="center"/>
        <w:rPr>
          <w:rFonts w:ascii="Times New Roman" w:hAnsi="Times New Roman"/>
          <w:sz w:val="44"/>
          <w:szCs w:val="44"/>
        </w:rPr>
      </w:pPr>
    </w:p>
    <w:p w:rsidR="001F60FE" w:rsidRPr="001F60FE" w:rsidRDefault="001F60FE" w:rsidP="001F60FE">
      <w:pPr>
        <w:spacing w:line="360" w:lineRule="auto"/>
        <w:jc w:val="center"/>
        <w:rPr>
          <w:rFonts w:ascii="Times New Roman" w:hAnsi="Times New Roman"/>
          <w:sz w:val="44"/>
          <w:szCs w:val="44"/>
        </w:rPr>
      </w:pPr>
      <w:r w:rsidRPr="001F60FE">
        <w:rPr>
          <w:rFonts w:ascii="Times New Roman" w:hAnsi="Times New Roman"/>
          <w:sz w:val="44"/>
          <w:szCs w:val="44"/>
        </w:rPr>
        <w:t>Доклад.</w:t>
      </w:r>
    </w:p>
    <w:p w:rsidR="001F60FE" w:rsidRPr="001F60FE" w:rsidRDefault="001F60FE" w:rsidP="001F60FE">
      <w:pPr>
        <w:spacing w:line="360" w:lineRule="auto"/>
        <w:jc w:val="center"/>
        <w:rPr>
          <w:rFonts w:ascii="Times New Roman" w:hAnsi="Times New Roman"/>
          <w:sz w:val="44"/>
          <w:szCs w:val="44"/>
        </w:rPr>
      </w:pPr>
      <w:r>
        <w:rPr>
          <w:rFonts w:ascii="Times New Roman" w:hAnsi="Times New Roman"/>
          <w:sz w:val="44"/>
          <w:szCs w:val="44"/>
        </w:rPr>
        <w:t>«</w:t>
      </w:r>
      <w:r w:rsidRPr="001F60FE">
        <w:rPr>
          <w:rFonts w:ascii="Times New Roman" w:hAnsi="Times New Roman"/>
          <w:sz w:val="44"/>
          <w:szCs w:val="44"/>
        </w:rPr>
        <w:t>Спортивн</w:t>
      </w:r>
      <w:r>
        <w:rPr>
          <w:rFonts w:ascii="Times New Roman" w:hAnsi="Times New Roman"/>
          <w:sz w:val="44"/>
          <w:szCs w:val="44"/>
        </w:rPr>
        <w:t>ый успех – возможен для каждого».</w:t>
      </w:r>
    </w:p>
    <w:p w:rsidR="001F60FE" w:rsidRDefault="001F60FE" w:rsidP="001F60FE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1F60FE" w:rsidRDefault="001F60FE" w:rsidP="001F60FE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1F60FE" w:rsidRDefault="001F60FE" w:rsidP="001F60FE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1F60FE" w:rsidRDefault="001F60FE" w:rsidP="001F60FE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1F60FE" w:rsidRDefault="001F60FE" w:rsidP="001F60FE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1F60FE" w:rsidRDefault="001F60FE" w:rsidP="001F60FE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1F60FE" w:rsidRDefault="001F60FE" w:rsidP="001F60FE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Шершнёва Ирина Николаевна,</w:t>
      </w:r>
    </w:p>
    <w:p w:rsidR="001F60FE" w:rsidRDefault="001F60FE" w:rsidP="001F60FE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учитель физической культуры</w:t>
      </w:r>
    </w:p>
    <w:p w:rsidR="001F60FE" w:rsidRDefault="001F60FE" w:rsidP="001F60FE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МБОУ «Заплюсская средняя </w:t>
      </w:r>
    </w:p>
    <w:p w:rsidR="001F60FE" w:rsidRDefault="001F60FE" w:rsidP="001F60FE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общеобразовательная школа»</w:t>
      </w:r>
    </w:p>
    <w:p w:rsidR="001F60FE" w:rsidRDefault="001F60FE" w:rsidP="001F60FE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1F60FE" w:rsidRPr="001F60FE" w:rsidRDefault="001F60FE" w:rsidP="001F60FE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1F60FE">
        <w:rPr>
          <w:rFonts w:ascii="Times New Roman" w:hAnsi="Times New Roman"/>
          <w:sz w:val="28"/>
          <w:szCs w:val="28"/>
        </w:rPr>
        <w:t>Плюсса 2015г.</w:t>
      </w:r>
    </w:p>
    <w:p w:rsidR="001F60FE" w:rsidRDefault="001F60FE" w:rsidP="001F60FE">
      <w:pPr>
        <w:pStyle w:val="2"/>
        <w:suppressAutoHyphens/>
        <w:ind w:firstLine="0"/>
        <w:jc w:val="left"/>
        <w:rPr>
          <w:bCs/>
          <w:szCs w:val="28"/>
        </w:rPr>
      </w:pPr>
      <w:r>
        <w:rPr>
          <w:bCs/>
          <w:szCs w:val="28"/>
        </w:rPr>
        <w:lastRenderedPageBreak/>
        <w:t>Физическая культура – кажущаяся обывателю простота: «Подумаешь, очки, голы, секунды, побегали, попрыгали, подышали» -  таит в себе огромную кладовую широких знаний, умений и  возможностей.</w:t>
      </w:r>
    </w:p>
    <w:p w:rsidR="001F60FE" w:rsidRDefault="001F60FE" w:rsidP="001F60FE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Внеклассная спортивно-оздоровительная работа - одно из важнейших направлений системы воспитательной работы школы в целом. </w:t>
      </w:r>
    </w:p>
    <w:p w:rsidR="001F60FE" w:rsidRDefault="001F60FE" w:rsidP="001F60F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течение учебного года решались следующие </w:t>
      </w:r>
      <w:r>
        <w:rPr>
          <w:rFonts w:ascii="Times New Roman" w:hAnsi="Times New Roman"/>
          <w:sz w:val="28"/>
          <w:szCs w:val="28"/>
          <w:u w:val="single"/>
        </w:rPr>
        <w:t>цели и задачи</w:t>
      </w:r>
      <w:r>
        <w:rPr>
          <w:rFonts w:ascii="Times New Roman" w:hAnsi="Times New Roman"/>
          <w:sz w:val="28"/>
          <w:szCs w:val="28"/>
        </w:rPr>
        <w:t xml:space="preserve"> – это организация учащихся во внеурочное время, сохранение и укрепление здоровья школьников, организация здорового досуга, формирование здорового образа жизни, вовлечение учащихся в систематические занятия физкультурой и спортом,</w:t>
      </w:r>
      <w:r>
        <w:rPr>
          <w:rFonts w:ascii="Times New Roman" w:hAnsi="Times New Roman"/>
          <w:bCs/>
          <w:sz w:val="28"/>
          <w:szCs w:val="28"/>
        </w:rPr>
        <w:t xml:space="preserve"> содействие эмоциональному, интеллектуальному, нравственному и эстетическому развитию личности, формирование творческих способностей,</w:t>
      </w:r>
      <w:r>
        <w:rPr>
          <w:rFonts w:ascii="Times New Roman" w:hAnsi="Times New Roman"/>
          <w:sz w:val="28"/>
          <w:szCs w:val="28"/>
        </w:rPr>
        <w:t xml:space="preserve"> выявление лучших классов и спортсменов для формирования сборных команд школы.</w:t>
      </w:r>
      <w:proofErr w:type="gramEnd"/>
    </w:p>
    <w:p w:rsidR="001F60FE" w:rsidRDefault="001F60FE" w:rsidP="001F60FE">
      <w:pPr>
        <w:spacing w:after="0" w:line="360" w:lineRule="auto"/>
        <w:textAlignment w:val="baseline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 эти задачи выполнялись педагогическим коллективом школы с привлечением потенциала законных представителей.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Спортивно-оздоровительная работа проводилась согласно календарному плану.</w:t>
      </w:r>
    </w:p>
    <w:p w:rsidR="001F60FE" w:rsidRDefault="001F60FE" w:rsidP="001F60FE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Обязательным компонентом ФГОС  является внеурочная деятельность. </w:t>
      </w:r>
    </w:p>
    <w:p w:rsidR="001F60FE" w:rsidRDefault="001F60FE" w:rsidP="001F60FE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Внеурочная деятельность детей в нашей школе включает в себя занятия спортивных секций, физкультурно-спортивные акции, соревнования и спортивные игры, спортивные праздники.</w:t>
      </w:r>
    </w:p>
    <w:p w:rsidR="001F60FE" w:rsidRDefault="001F60FE" w:rsidP="001F60FE">
      <w:pPr>
        <w:spacing w:after="0" w:line="360" w:lineRule="auto"/>
        <w:ind w:firstLine="54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Во внеурочное время учащиеся школы посещали 3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спортивных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секции. Кол-во занимающихся в секциях – 40 человек, состав смешанный. Основными направлениями на занятиях были подвижные игры, начальная лыжная подготовка и мини-футбол. Также в школе функционировали 2 кружка по шахматам – 20 человек от  ЦДО и 1 в рамках внеурочной деятельности ФГОС для учащихся 1 и 2 классов- 19 человек.</w:t>
      </w:r>
    </w:p>
    <w:p w:rsidR="001F60FE" w:rsidRDefault="001F60FE" w:rsidP="001F60FE">
      <w:pPr>
        <w:spacing w:after="0" w:line="360" w:lineRule="auto"/>
        <w:ind w:firstLine="540"/>
        <w:rPr>
          <w:rFonts w:ascii="Times New Roman" w:hAnsi="Times New Roman"/>
          <w:color w:val="000000"/>
          <w:sz w:val="28"/>
          <w:szCs w:val="28"/>
        </w:rPr>
      </w:pPr>
    </w:p>
    <w:p w:rsidR="001F60FE" w:rsidRDefault="001F60FE" w:rsidP="001F60FE">
      <w:pPr>
        <w:spacing w:after="0" w:line="360" w:lineRule="auto"/>
        <w:textAlignment w:val="baseline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Занятия в спортивных секциях способствует не только совершенствованию физического здоровья, они способствуют улучшению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психо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- </w:t>
      </w:r>
      <w:r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эмоционального состояния подростков, воспитанию нравственного отношения к людям и жизни. </w:t>
      </w:r>
    </w:p>
    <w:p w:rsidR="001F60FE" w:rsidRDefault="001F60FE" w:rsidP="001F60FE">
      <w:pPr>
        <w:spacing w:after="0" w:line="360" w:lineRule="auto"/>
        <w:textAlignment w:val="baseline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Благодаря внеклассной работе количество детей занимающихся в спортивных секциях растет, в 2013-2014 в спортивных секциях  и кружках школы занималось 76% детей. Уменьшается количество пропущенных уроков по болезни. </w:t>
      </w:r>
    </w:p>
    <w:p w:rsidR="001F60FE" w:rsidRDefault="001F60FE" w:rsidP="001F60FE">
      <w:pPr>
        <w:spacing w:after="0" w:line="360" w:lineRule="auto"/>
        <w:ind w:firstLine="150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течени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и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учебного года было проведено 10 спортивных общешкольных мероприятий. Это </w:t>
      </w:r>
      <w:r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осенний кросс</w:t>
      </w:r>
      <w:r>
        <w:rPr>
          <w:rFonts w:ascii="Times New Roman" w:hAnsi="Times New Roman"/>
          <w:color w:val="000000"/>
          <w:sz w:val="28"/>
          <w:szCs w:val="28"/>
        </w:rPr>
        <w:t xml:space="preserve">, в котором приняли участие 95% учащихся, допущенных к занятиям, </w:t>
      </w:r>
      <w:r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День прыгуна</w:t>
      </w:r>
      <w:r>
        <w:rPr>
          <w:rFonts w:ascii="Times New Roman" w:hAnsi="Times New Roman"/>
          <w:color w:val="000000"/>
          <w:sz w:val="28"/>
          <w:szCs w:val="28"/>
        </w:rPr>
        <w:t xml:space="preserve">, участие в котором приняли 60% школьников среднего звена, в ноябре проводились соревнования по </w:t>
      </w:r>
      <w:r>
        <w:rPr>
          <w:rFonts w:ascii="Times New Roman" w:hAnsi="Times New Roman"/>
          <w:b/>
          <w:color w:val="000000"/>
          <w:sz w:val="28"/>
          <w:szCs w:val="28"/>
        </w:rPr>
        <w:t>мини-футболу</w:t>
      </w:r>
      <w:r>
        <w:rPr>
          <w:rFonts w:ascii="Times New Roman" w:hAnsi="Times New Roman"/>
          <w:color w:val="000000"/>
          <w:sz w:val="28"/>
          <w:szCs w:val="28"/>
        </w:rPr>
        <w:t> среди девушек и мальчиков 5-10 классов  (команды формировали классными коллективами самостоятельно). Зимой  были проведены два соревнования по многоборью, первое – </w:t>
      </w:r>
      <w:proofErr w:type="spellStart"/>
      <w:r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Супермальчиш</w:t>
      </w:r>
      <w:proofErr w:type="spellEnd"/>
      <w:r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 xml:space="preserve"> 1-4 класс</w:t>
      </w:r>
      <w:r>
        <w:rPr>
          <w:rFonts w:ascii="Times New Roman" w:hAnsi="Times New Roman"/>
          <w:color w:val="000000"/>
          <w:sz w:val="28"/>
          <w:szCs w:val="28"/>
        </w:rPr>
        <w:t>, участвовало 14 учеников и второе – </w:t>
      </w:r>
      <w:r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 xml:space="preserve">Самый спортивный 5-9 классы, </w:t>
      </w:r>
      <w:r>
        <w:rPr>
          <w:rFonts w:ascii="Times New Roman" w:hAnsi="Times New Roman"/>
          <w:color w:val="000000"/>
          <w:sz w:val="28"/>
          <w:szCs w:val="28"/>
        </w:rPr>
        <w:t xml:space="preserve">где участие приняли 10 учащихся.  Принимали участие все желающие, стоящие на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внутришкольном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учете. Был проведен спортивный праздник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«Малые олимпийские игры – 40 чел.», Акция зарядка с чемпионом. Легкоатлетический забег– 8 мая – 60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уч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. </w:t>
      </w:r>
      <w:proofErr w:type="gramStart"/>
      <w:r>
        <w:rPr>
          <w:rFonts w:ascii="Times New Roman" w:hAnsi="Times New Roman"/>
          <w:b/>
          <w:color w:val="000000"/>
          <w:sz w:val="28"/>
          <w:szCs w:val="28"/>
        </w:rPr>
        <w:t xml:space="preserve">Чемпионат школы по спортивной гимнастики среди учащихся 1-4 классов -29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уч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>.</w:t>
      </w:r>
      <w:proofErr w:type="gramEnd"/>
    </w:p>
    <w:p w:rsidR="001F60FE" w:rsidRDefault="001F60FE" w:rsidP="001F60FE">
      <w:pPr>
        <w:spacing w:after="0" w:line="360" w:lineRule="auto"/>
        <w:ind w:firstLine="15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 рамках  дня детских шахмат состоялся </w:t>
      </w:r>
      <w:r>
        <w:rPr>
          <w:rFonts w:ascii="Times New Roman" w:hAnsi="Times New Roman"/>
          <w:b/>
          <w:color w:val="000000"/>
          <w:sz w:val="28"/>
          <w:szCs w:val="28"/>
        </w:rPr>
        <w:t>сеанс одновременной игры с чемпионом района  Спиридоновым Алексеем,</w:t>
      </w:r>
      <w:r>
        <w:rPr>
          <w:rFonts w:ascii="Times New Roman" w:hAnsi="Times New Roman"/>
          <w:color w:val="000000"/>
          <w:sz w:val="28"/>
          <w:szCs w:val="28"/>
        </w:rPr>
        <w:t xml:space="preserve"> в котором приняли участие 12 учащихся. </w:t>
      </w:r>
    </w:p>
    <w:p w:rsidR="001F60FE" w:rsidRDefault="001F60FE" w:rsidP="001F60FE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Сегодня 99% детей активно участвуют в спортивных событиях школы.</w:t>
      </w:r>
    </w:p>
    <w:p w:rsidR="001F60FE" w:rsidRDefault="001F60FE" w:rsidP="001F60FE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Дети с ослабленным здоровьем тоже являются участниками спортивных событий, для них продумываются особые задания и особые роли. Так Легкоатлетический забег 8 мая – проходил в 3 забега,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которые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формировались по медицинским и временным показателям. Лучшие спортсмены бежали отдельно.</w:t>
      </w:r>
    </w:p>
    <w:p w:rsidR="001F60FE" w:rsidRDefault="001F60FE" w:rsidP="001F60FE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lastRenderedPageBreak/>
        <w:t>Освобожденные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– по желанию включаются в состав судей или в группу помощников. Учащиеся старшего звена - как наиболее опытные входят в состав судей. </w:t>
      </w:r>
    </w:p>
    <w:p w:rsidR="001F60FE" w:rsidRDefault="001F60FE" w:rsidP="001F60FE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Дети с ограниченными возможностями имели возможность познать свой успех.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Гаус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Анастасия – была признана лучшим нападающим в «Мини- футболе» и стала призером районных соревнований по настольному теннису.</w:t>
      </w:r>
    </w:p>
    <w:p w:rsidR="001F60FE" w:rsidRDefault="001F60FE" w:rsidP="001F60FE">
      <w:pPr>
        <w:pStyle w:val="2"/>
        <w:suppressAutoHyphens/>
        <w:jc w:val="left"/>
        <w:rPr>
          <w:szCs w:val="28"/>
        </w:rPr>
      </w:pPr>
      <w:proofErr w:type="gramStart"/>
      <w:r>
        <w:rPr>
          <w:szCs w:val="28"/>
        </w:rPr>
        <w:t xml:space="preserve">Стараясь сделать мероприятия интересными мы стремились наполнить их хорошим настроением (подбор музыкального сопровождения, оформление зала, приглашение гостей, родителей), интересными конкурсами (при проведении Малых олимпийских игр 14 февраля – общешкольная зарядка, торжественное открытие и построение в спортивном зале, формирование сборных команд, что способствовало </w:t>
      </w:r>
      <w:proofErr w:type="spellStart"/>
      <w:r>
        <w:rPr>
          <w:szCs w:val="28"/>
        </w:rPr>
        <w:t>межвозрастному</w:t>
      </w:r>
      <w:proofErr w:type="spellEnd"/>
      <w:r>
        <w:rPr>
          <w:szCs w:val="28"/>
        </w:rPr>
        <w:t xml:space="preserve"> сплочению, подбор эстафет соответствовал зимним видам спорта биатлон, хоккей, кёрлинг).</w:t>
      </w:r>
      <w:proofErr w:type="gramEnd"/>
    </w:p>
    <w:p w:rsidR="001F60FE" w:rsidRDefault="001F60FE" w:rsidP="001F60FE">
      <w:pPr>
        <w:pStyle w:val="2"/>
        <w:suppressAutoHyphens/>
        <w:jc w:val="left"/>
        <w:rPr>
          <w:szCs w:val="28"/>
        </w:rPr>
      </w:pPr>
      <w:r>
        <w:rPr>
          <w:szCs w:val="28"/>
        </w:rPr>
        <w:t xml:space="preserve">Уровень проведения всех спортивных соревнований старались приблизить к </w:t>
      </w:r>
      <w:proofErr w:type="gramStart"/>
      <w:r>
        <w:rPr>
          <w:szCs w:val="28"/>
        </w:rPr>
        <w:t>областным</w:t>
      </w:r>
      <w:proofErr w:type="gramEnd"/>
      <w:r>
        <w:rPr>
          <w:szCs w:val="28"/>
        </w:rPr>
        <w:t xml:space="preserve"> и форма и публичное выступление. (Чемпионат школы по спортивной гимнастике 1- 4 классы)</w:t>
      </w:r>
    </w:p>
    <w:p w:rsidR="001F60FE" w:rsidRDefault="001F60FE" w:rsidP="001F60FE">
      <w:pPr>
        <w:pStyle w:val="a3"/>
        <w:shd w:val="clear" w:color="auto" w:fill="FFFFFF"/>
        <w:spacing w:after="0" w:afterAutospacing="0" w:line="360" w:lineRule="auto"/>
        <w:ind w:firstLine="85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 том, что физическая культура и спорт самые надежные помощники в жизни и труде, знают все, но занимается далеко не каждый. Мы считаем, что все должно начинаться с детского возраста в семье. К сожалению,  физическая культура пока не нашла постоянной прописки в каждом доме, в каждой семье, в повседневной жизни каждого человека. Но </w:t>
      </w:r>
      <w:r>
        <w:rPr>
          <w:sz w:val="28"/>
          <w:szCs w:val="28"/>
        </w:rPr>
        <w:t xml:space="preserve">классные руководители стараются активно привлекать родителей учащихся, и, что </w:t>
      </w:r>
      <w:proofErr w:type="gramStart"/>
      <w:r>
        <w:rPr>
          <w:sz w:val="28"/>
          <w:szCs w:val="28"/>
        </w:rPr>
        <w:t>не мало</w:t>
      </w:r>
      <w:proofErr w:type="gramEnd"/>
      <w:r>
        <w:rPr>
          <w:sz w:val="28"/>
          <w:szCs w:val="28"/>
        </w:rPr>
        <w:t xml:space="preserve"> важно, родители охотно идут на такие мероприятия,</w:t>
      </w:r>
      <w:r>
        <w:rPr>
          <w:bCs/>
          <w:sz w:val="28"/>
          <w:szCs w:val="28"/>
        </w:rPr>
        <w:t xml:space="preserve"> оказывают помощь, являются сами непосредственными участниками.</w:t>
      </w:r>
    </w:p>
    <w:p w:rsidR="001F60FE" w:rsidRDefault="001F60FE" w:rsidP="001F60FE">
      <w:pPr>
        <w:pStyle w:val="2"/>
        <w:suppressAutoHyphens/>
        <w:jc w:val="left"/>
        <w:rPr>
          <w:szCs w:val="28"/>
        </w:rPr>
      </w:pPr>
      <w:r>
        <w:rPr>
          <w:szCs w:val="28"/>
        </w:rPr>
        <w:t xml:space="preserve">В подготовке и проведении  мероприятий участвует весь коллектив школы (каждому есть дело – мат.- подсчет очков, литераторы, подбор материалов,  информатик - музыкальное сопровождение, классные руководители – оказывают моральную поддержку, являются самыми </w:t>
      </w:r>
      <w:r>
        <w:rPr>
          <w:szCs w:val="28"/>
        </w:rPr>
        <w:lastRenderedPageBreak/>
        <w:t>активными болельщиками, технологи - подготовка инвентаря, учит</w:t>
      </w:r>
      <w:proofErr w:type="gramStart"/>
      <w:r>
        <w:rPr>
          <w:szCs w:val="28"/>
        </w:rPr>
        <w:t>.</w:t>
      </w:r>
      <w:proofErr w:type="gramEnd"/>
      <w:r>
        <w:rPr>
          <w:szCs w:val="28"/>
        </w:rPr>
        <w:t xml:space="preserve"> </w:t>
      </w:r>
      <w:proofErr w:type="spellStart"/>
      <w:proofErr w:type="gramStart"/>
      <w:r>
        <w:rPr>
          <w:szCs w:val="28"/>
        </w:rPr>
        <w:t>а</w:t>
      </w:r>
      <w:proofErr w:type="gramEnd"/>
      <w:r>
        <w:rPr>
          <w:szCs w:val="28"/>
        </w:rPr>
        <w:t>нг</w:t>
      </w:r>
      <w:proofErr w:type="spellEnd"/>
      <w:r>
        <w:rPr>
          <w:szCs w:val="28"/>
        </w:rPr>
        <w:t>. - оформление).</w:t>
      </w:r>
    </w:p>
    <w:p w:rsidR="001F60FE" w:rsidRDefault="001F60FE" w:rsidP="001F60FE">
      <w:pPr>
        <w:pStyle w:val="a3"/>
        <w:shd w:val="clear" w:color="auto" w:fill="FFFFFF"/>
        <w:spacing w:after="0" w:afterAutospacing="0" w:line="360" w:lineRule="auto"/>
        <w:ind w:firstLine="851"/>
        <w:rPr>
          <w:sz w:val="28"/>
          <w:szCs w:val="28"/>
        </w:rPr>
      </w:pPr>
      <w:r>
        <w:rPr>
          <w:bCs/>
          <w:sz w:val="28"/>
          <w:szCs w:val="28"/>
        </w:rPr>
        <w:t xml:space="preserve">Свой спортивный успех есть и у команды учителей, которая является достойным соперникам для учеников нашей школы.  У директора школы и учителя физической культуры в </w:t>
      </w:r>
      <w:proofErr w:type="gramStart"/>
      <w:r>
        <w:rPr>
          <w:bCs/>
          <w:sz w:val="28"/>
          <w:szCs w:val="28"/>
        </w:rPr>
        <w:t>различных</w:t>
      </w:r>
      <w:proofErr w:type="gramEnd"/>
      <w:r>
        <w:rPr>
          <w:bCs/>
          <w:sz w:val="28"/>
          <w:szCs w:val="28"/>
        </w:rPr>
        <w:t xml:space="preserve"> спортивных соревнования. Шершневой И.Н, учителю физической культуры в 2014 присвоена высшая квалификационная категория.</w:t>
      </w:r>
    </w:p>
    <w:p w:rsidR="001F60FE" w:rsidRDefault="001F60FE" w:rsidP="001F60FE">
      <w:pPr>
        <w:pStyle w:val="a3"/>
        <w:shd w:val="clear" w:color="auto" w:fill="FFFFFF"/>
        <w:spacing w:before="238" w:beforeAutospacing="0" w:after="0" w:afterAutospacing="0"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Школьники участвуют в спортивных соревнованиях школьного, муниципального, областного уровней. Учитель физкультуры  рассматривает участие школьников в спортивных соревнованиях как прекрасную возможность для их самовыражения, самореализации, самоутверждения.</w:t>
      </w:r>
    </w:p>
    <w:p w:rsidR="001F60FE" w:rsidRDefault="001F60FE" w:rsidP="001F60FE">
      <w:pPr>
        <w:pStyle w:val="2"/>
        <w:suppressAutoHyphens/>
        <w:jc w:val="left"/>
        <w:rPr>
          <w:szCs w:val="28"/>
        </w:rPr>
      </w:pPr>
      <w:r>
        <w:rPr>
          <w:szCs w:val="28"/>
        </w:rPr>
        <w:t>Для развития человека необходимо наличие постоянной системы стимулирующих и направляющих подкреплений, в роли которых особенно эффективно выступает успех.</w:t>
      </w:r>
    </w:p>
    <w:p w:rsidR="001F60FE" w:rsidRDefault="001F60FE" w:rsidP="001F60FE">
      <w:pPr>
        <w:pStyle w:val="2"/>
        <w:suppressAutoHyphens/>
        <w:jc w:val="left"/>
        <w:rPr>
          <w:szCs w:val="28"/>
        </w:rPr>
      </w:pPr>
      <w:r>
        <w:rPr>
          <w:szCs w:val="28"/>
        </w:rPr>
        <w:t>Именно успех придает силы, веру и возможность преодоления любых препятствий, создает основу для формирования адекватной самооценки, без которой становление здоровой психики невозможно.</w:t>
      </w:r>
    </w:p>
    <w:p w:rsidR="001F60FE" w:rsidRDefault="001F60FE" w:rsidP="001F60FE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Доказано, что в основе активного творческого самочувствия любого человека лежит вера в собственные силы. Утверждение этой веры невозможно без приобретения опыта достижения и переживания успеха</w:t>
      </w:r>
    </w:p>
    <w:p w:rsidR="001F60FE" w:rsidRDefault="001F60FE" w:rsidP="001F60FE">
      <w:pPr>
        <w:shd w:val="clear" w:color="auto" w:fill="FFFFFF"/>
        <w:spacing w:after="0" w:line="360" w:lineRule="auto"/>
        <w:ind w:right="-1" w:firstLine="540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 окончанию каждого соревнования подводятся итоги, которые вывешиваются на доске объявлений. На общешкольной линейке следует награждение дипломами и поощрительными призами. Итоги соревнований, а также имена победителей отражаются в школьной газете и на школьном сайте.</w:t>
      </w:r>
      <w:r>
        <w:rPr>
          <w:rFonts w:ascii="Times New Roman" w:hAnsi="Times New Roman"/>
          <w:sz w:val="28"/>
          <w:szCs w:val="28"/>
        </w:rPr>
        <w:t xml:space="preserve"> Применен еще один способ определения и поощрения наиболее активных спортсменов – это определение рейтинга Лучший спортсмен года» (одним из важных критериев является отсутствие вредных привычек</w:t>
      </w:r>
      <w:r>
        <w:rPr>
          <w:rFonts w:ascii="Times New Roman" w:hAnsi="Times New Roman"/>
          <w:i/>
          <w:iCs/>
          <w:sz w:val="28"/>
          <w:szCs w:val="28"/>
        </w:rPr>
        <w:t>).</w:t>
      </w:r>
    </w:p>
    <w:p w:rsidR="001F60FE" w:rsidRDefault="001F60FE" w:rsidP="001F60FE">
      <w:pPr>
        <w:shd w:val="clear" w:color="auto" w:fill="FFFFFF"/>
        <w:spacing w:after="0" w:line="360" w:lineRule="auto"/>
        <w:ind w:right="-1"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Лучшим спортсменом среди мальчиков стал </w:t>
      </w:r>
      <w:r>
        <w:rPr>
          <w:rFonts w:ascii="Times New Roman" w:hAnsi="Times New Roman"/>
          <w:b/>
          <w:bCs/>
          <w:sz w:val="28"/>
          <w:szCs w:val="28"/>
          <w:u w:val="single"/>
        </w:rPr>
        <w:t>Смирнов Даниил</w:t>
      </w:r>
      <w:r>
        <w:rPr>
          <w:rFonts w:ascii="Times New Roman" w:hAnsi="Times New Roman"/>
          <w:sz w:val="28"/>
          <w:szCs w:val="28"/>
        </w:rPr>
        <w:t xml:space="preserve"> учащийся 5  класса. Среди девочек наиболее активной оказалась ученица 9 </w:t>
      </w:r>
      <w:r>
        <w:rPr>
          <w:rFonts w:ascii="Times New Roman" w:hAnsi="Times New Roman"/>
          <w:sz w:val="28"/>
          <w:szCs w:val="28"/>
        </w:rPr>
        <w:lastRenderedPageBreak/>
        <w:t>класса – </w:t>
      </w:r>
      <w:r>
        <w:rPr>
          <w:rFonts w:ascii="Times New Roman" w:hAnsi="Times New Roman"/>
          <w:b/>
          <w:bCs/>
          <w:sz w:val="28"/>
          <w:szCs w:val="28"/>
          <w:u w:val="single"/>
        </w:rPr>
        <w:t>Кононова Полина</w:t>
      </w:r>
      <w:r>
        <w:rPr>
          <w:rFonts w:ascii="Times New Roman" w:hAnsi="Times New Roman"/>
          <w:sz w:val="28"/>
          <w:szCs w:val="28"/>
        </w:rPr>
        <w:t>.   На общешкольной линейке «За честь школы» грамотами за активное участие в спортивной жизни  были награждены - 10 учеников.</w:t>
      </w:r>
    </w:p>
    <w:p w:rsidR="001F60FE" w:rsidRDefault="001F60FE" w:rsidP="001F60FE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Сформированная жизненная позиция наших выпускников на ЗОЖ проявляется и в выборе профессии -  Шершнева Екатерина (студентка </w:t>
      </w:r>
      <w:proofErr w:type="gramStart"/>
      <w:r>
        <w:rPr>
          <w:rFonts w:ascii="Times New Roman" w:hAnsi="Times New Roman"/>
          <w:sz w:val="28"/>
          <w:szCs w:val="28"/>
        </w:rPr>
        <w:t>С-П</w:t>
      </w:r>
      <w:proofErr w:type="gramEnd"/>
      <w:r>
        <w:rPr>
          <w:rFonts w:ascii="Times New Roman" w:hAnsi="Times New Roman"/>
          <w:sz w:val="28"/>
          <w:szCs w:val="28"/>
        </w:rPr>
        <w:t xml:space="preserve"> колледжа  физкультуры и спорта и участница многих спортивных соревнований). И в участии соревнований -  Команда городского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Заплюсье</w:t>
      </w:r>
      <w:proofErr w:type="spellEnd"/>
      <w:r>
        <w:rPr>
          <w:rFonts w:ascii="Times New Roman" w:hAnsi="Times New Roman"/>
          <w:sz w:val="28"/>
          <w:szCs w:val="28"/>
        </w:rPr>
        <w:t xml:space="preserve">» заняла третье место на 5 слете допризывной молодежи. </w:t>
      </w:r>
      <w:proofErr w:type="spellStart"/>
      <w:r>
        <w:rPr>
          <w:rFonts w:ascii="Times New Roman" w:hAnsi="Times New Roman"/>
          <w:sz w:val="28"/>
          <w:szCs w:val="28"/>
        </w:rPr>
        <w:t>Ганцевич</w:t>
      </w:r>
      <w:proofErr w:type="spellEnd"/>
      <w:r>
        <w:rPr>
          <w:rFonts w:ascii="Times New Roman" w:hAnsi="Times New Roman"/>
          <w:sz w:val="28"/>
          <w:szCs w:val="28"/>
        </w:rPr>
        <w:t xml:space="preserve"> Антон - признан самым результативным по спортивной подготовке.</w:t>
      </w:r>
    </w:p>
    <w:p w:rsidR="001F60FE" w:rsidRDefault="001F60FE" w:rsidP="001F60FE">
      <w:pPr>
        <w:pStyle w:val="2"/>
        <w:suppressAutoHyphens/>
        <w:jc w:val="left"/>
        <w:rPr>
          <w:szCs w:val="28"/>
        </w:rPr>
      </w:pPr>
      <w:r>
        <w:rPr>
          <w:szCs w:val="28"/>
        </w:rPr>
        <w:t>Нам удалось сделать так, чтобы учащиеся радовались спортивным успехам друг друга и не смеялись над неудачами. Морально поддерживали тех, кому трудно преодолеть себя, были готовы к сотрудничеству в командах и честному соперничеству.</w:t>
      </w:r>
    </w:p>
    <w:p w:rsidR="001F60FE" w:rsidRDefault="001F60FE" w:rsidP="001F60FE">
      <w:pPr>
        <w:pStyle w:val="a3"/>
        <w:shd w:val="clear" w:color="auto" w:fill="FFFFFF"/>
        <w:spacing w:before="238" w:beforeAutospacing="0" w:after="0" w:afterAutospacing="0"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Все выше сказанное позволят сделать вывод о том, что спортивно-массовая работа в школе находится на достаточно высоком уровне. И, по моему мнению, необходимо в дальнейшем вести работу по этому направлению в заданном нами темпе и постепенно увеличивать его и добиваться еще более высоких результатов. </w:t>
      </w:r>
    </w:p>
    <w:p w:rsidR="001F60FE" w:rsidRDefault="001F60FE" w:rsidP="001F60FE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624B02" w:rsidRDefault="00624B02"/>
    <w:sectPr w:rsidR="00624B02" w:rsidSect="001F60FE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F60FE"/>
    <w:rsid w:val="001F60FE"/>
    <w:rsid w:val="00624B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F60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1F60FE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F60FE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0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1229</Words>
  <Characters>7009</Characters>
  <Application>Microsoft Office Word</Application>
  <DocSecurity>0</DocSecurity>
  <Lines>58</Lines>
  <Paragraphs>16</Paragraphs>
  <ScaleCrop>false</ScaleCrop>
  <Company/>
  <LinksUpToDate>false</LinksUpToDate>
  <CharactersWithSpaces>8222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 Е В</dc:creator>
  <cp:keywords/>
  <dc:description/>
  <cp:lastModifiedBy>Степанова Е В</cp:lastModifiedBy>
  <cp:revision>2</cp:revision>
  <dcterms:created xsi:type="dcterms:W3CDTF">2017-02-15T17:32:00Z</dcterms:created>
  <dcterms:modified xsi:type="dcterms:W3CDTF">2017-02-15T17:38:00Z</dcterms:modified>
</cp:coreProperties>
</file>